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5381" w:rsidRDefault="008B50DC" w:rsidP="005C027A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C42C59" w:rsidRPr="00C42C59" w:rsidRDefault="008B50DC" w:rsidP="005C027A">
      <w:pPr>
        <w:pStyle w:val="DocTitle"/>
        <w:spacing w:before="120" w:after="120" w:line="360" w:lineRule="auto"/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</w:pPr>
      <w:r w:rsidRPr="00C42C59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>מכרז פומבי</w:t>
      </w:r>
      <w:r w:rsidRPr="00C42C59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 </w:t>
      </w:r>
      <w:r w:rsidRPr="00C42C59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>99-2022</w:t>
      </w:r>
      <w:r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- </w:t>
      </w:r>
      <w:r w:rsidRPr="00C42C59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 xml:space="preserve">אספקת רישוי ושירותים מקצועיים למוצרי חברת </w:t>
      </w:r>
      <w:r w:rsidRPr="00C42C59">
        <w:rPr>
          <w:rFonts w:ascii="David" w:hAnsi="David"/>
          <w:spacing w:val="0"/>
          <w:kern w:val="0"/>
          <w:sz w:val="24"/>
          <w:szCs w:val="24"/>
          <w:u w:val="single"/>
          <w:lang w:eastAsia="en-US"/>
        </w:rPr>
        <w:t>Red Hat</w:t>
      </w:r>
      <w:r w:rsidRPr="00C42C59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 xml:space="preserve"> לשרתי </w:t>
      </w:r>
      <w:r w:rsidRPr="00C42C59">
        <w:rPr>
          <w:rFonts w:ascii="David" w:hAnsi="David"/>
          <w:spacing w:val="0"/>
          <w:kern w:val="0"/>
          <w:sz w:val="24"/>
          <w:szCs w:val="24"/>
          <w:u w:val="single"/>
          <w:lang w:eastAsia="en-US"/>
        </w:rPr>
        <w:t>Linux</w:t>
      </w:r>
      <w:r w:rsidRPr="00C42C59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 עבור משרד המשפטים.</w:t>
      </w:r>
    </w:p>
    <w:p w:rsidR="00457A45" w:rsidRPr="00F4724E" w:rsidRDefault="00F4724E" w:rsidP="00F4724E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הודעת עדכון </w:t>
      </w:r>
    </w:p>
    <w:p w:rsidR="00F4724E" w:rsidRDefault="00F4724E" w:rsidP="00F4724E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בעקבות שאלות ההבהרה משרד המשפטים מודיע על שני שינויים במסמכי המכרז, להלן השינויים:</w:t>
      </w:r>
    </w:p>
    <w:p w:rsidR="00457A45" w:rsidRPr="00F4724E" w:rsidRDefault="00F4724E" w:rsidP="00F4724E">
      <w:pPr>
        <w:pStyle w:val="a4"/>
        <w:numPr>
          <w:ilvl w:val="0"/>
          <w:numId w:val="13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בקובץ מנהלה ומפרט </w:t>
      </w:r>
      <w:r w:rsidR="00457A45" w:rsidRPr="00F4724E">
        <w:rPr>
          <w:rFonts w:ascii="David" w:hAnsi="David" w:cs="David" w:hint="cs"/>
          <w:sz w:val="24"/>
          <w:szCs w:val="24"/>
          <w:rtl/>
        </w:rPr>
        <w:t>בסעיף 2.3</w:t>
      </w:r>
      <w:r>
        <w:rPr>
          <w:rFonts w:ascii="David" w:hAnsi="David" w:cs="David" w:hint="cs"/>
          <w:sz w:val="24"/>
          <w:szCs w:val="24"/>
          <w:rtl/>
        </w:rPr>
        <w:t xml:space="preserve"> נפלה טעות </w:t>
      </w:r>
      <w:r w:rsidRPr="00F4724E">
        <w:rPr>
          <w:rFonts w:ascii="David" w:hAnsi="David" w:cs="David"/>
          <w:sz w:val="24"/>
          <w:szCs w:val="24"/>
          <w:rtl/>
        </w:rPr>
        <w:t>במק"ט (</w:t>
      </w:r>
      <w:r w:rsidRPr="00F4724E">
        <w:rPr>
          <w:rFonts w:ascii="David" w:hAnsi="David" w:cs="David"/>
          <w:sz w:val="24"/>
          <w:szCs w:val="24"/>
        </w:rPr>
        <w:t>SKU</w:t>
      </w:r>
      <w:r w:rsidRPr="00F4724E">
        <w:rPr>
          <w:rFonts w:ascii="David" w:hAnsi="David" w:cs="David"/>
          <w:sz w:val="24"/>
          <w:szCs w:val="24"/>
          <w:rtl/>
        </w:rPr>
        <w:t xml:space="preserve">) </w:t>
      </w:r>
      <w:r w:rsidR="00457A45" w:rsidRPr="00F4724E">
        <w:rPr>
          <w:rFonts w:ascii="David" w:hAnsi="David" w:cs="David"/>
          <w:sz w:val="24"/>
          <w:szCs w:val="24"/>
          <w:rtl/>
        </w:rPr>
        <w:t>–</w:t>
      </w:r>
      <w:r w:rsidR="00457A45" w:rsidRPr="00F4724E">
        <w:rPr>
          <w:rFonts w:ascii="David" w:hAnsi="David" w:cs="David" w:hint="cs"/>
          <w:sz w:val="24"/>
          <w:szCs w:val="24"/>
          <w:rtl/>
        </w:rPr>
        <w:t xml:space="preserve"> רישוי נדרש.</w:t>
      </w:r>
    </w:p>
    <w:p w:rsidR="00F4724E" w:rsidRDefault="00457A45" w:rsidP="00F4724E">
      <w:pPr>
        <w:spacing w:before="120" w:after="120" w:line="360" w:lineRule="auto"/>
        <w:ind w:left="72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ה</w:t>
      </w:r>
      <w:r w:rsidR="00F4724E">
        <w:rPr>
          <w:rFonts w:ascii="David" w:hAnsi="David" w:cs="David" w:hint="cs"/>
          <w:sz w:val="24"/>
          <w:szCs w:val="24"/>
          <w:rtl/>
        </w:rPr>
        <w:t xml:space="preserve">טעות תוקנה, </w:t>
      </w:r>
      <w:r>
        <w:rPr>
          <w:rFonts w:ascii="David" w:hAnsi="David" w:cs="David" w:hint="cs"/>
          <w:sz w:val="24"/>
          <w:szCs w:val="24"/>
          <w:rtl/>
        </w:rPr>
        <w:t xml:space="preserve">הועלו </w:t>
      </w:r>
      <w:r w:rsidR="00F4724E">
        <w:rPr>
          <w:rFonts w:ascii="David" w:hAnsi="David" w:cs="David" w:hint="cs"/>
          <w:sz w:val="24"/>
          <w:szCs w:val="24"/>
          <w:rtl/>
        </w:rPr>
        <w:t xml:space="preserve">לאתר </w:t>
      </w:r>
      <w:r w:rsidRPr="00457A45">
        <w:rPr>
          <w:rFonts w:ascii="David" w:hAnsi="David" w:cs="David" w:hint="cs"/>
          <w:sz w:val="24"/>
          <w:szCs w:val="24"/>
          <w:rtl/>
        </w:rPr>
        <w:t>מסמכי</w:t>
      </w:r>
      <w:r w:rsidR="00F4724E">
        <w:rPr>
          <w:rFonts w:ascii="David" w:hAnsi="David" w:cs="David" w:hint="cs"/>
          <w:sz w:val="24"/>
          <w:szCs w:val="24"/>
          <w:rtl/>
        </w:rPr>
        <w:t xml:space="preserve"> מכרז מעודכנים.</w:t>
      </w:r>
    </w:p>
    <w:p w:rsidR="00457A45" w:rsidRPr="00F4724E" w:rsidRDefault="00F4724E" w:rsidP="00F4724E">
      <w:pPr>
        <w:pStyle w:val="a4"/>
        <w:numPr>
          <w:ilvl w:val="0"/>
          <w:numId w:val="13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ב</w:t>
      </w:r>
      <w:r w:rsidRPr="00F4724E">
        <w:rPr>
          <w:rFonts w:ascii="David" w:hAnsi="David" w:cs="David" w:hint="cs"/>
          <w:sz w:val="24"/>
          <w:szCs w:val="24"/>
          <w:rtl/>
        </w:rPr>
        <w:t xml:space="preserve">נספח הצעת המחיר, גיליון האקסל, </w:t>
      </w:r>
      <w:r>
        <w:rPr>
          <w:rFonts w:ascii="David" w:hAnsi="David" w:cs="David" w:hint="cs"/>
          <w:sz w:val="24"/>
          <w:szCs w:val="24"/>
          <w:rtl/>
        </w:rPr>
        <w:t xml:space="preserve">בוצעו שינויים הועלה לאתר גיליון אקסל </w:t>
      </w:r>
      <w:r w:rsidR="00457A45" w:rsidRPr="00F4724E">
        <w:rPr>
          <w:rFonts w:ascii="David" w:hAnsi="David" w:cs="David" w:hint="cs"/>
          <w:sz w:val="24"/>
          <w:szCs w:val="24"/>
          <w:rtl/>
        </w:rPr>
        <w:t>מעודכן.</w:t>
      </w:r>
    </w:p>
    <w:p w:rsidR="007D235D" w:rsidRDefault="007D235D" w:rsidP="00F4724E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D30440" w:rsidRDefault="00D30440" w:rsidP="00410AB6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יובהר כי, המועד האחרון להגשת הצעות </w:t>
      </w:r>
      <w:r w:rsidRPr="00D30440">
        <w:rPr>
          <w:rFonts w:ascii="David" w:hAnsi="David" w:cs="David" w:hint="cs"/>
          <w:b/>
          <w:bCs/>
          <w:sz w:val="24"/>
          <w:szCs w:val="24"/>
          <w:u w:val="single"/>
          <w:rtl/>
        </w:rPr>
        <w:t>לא השתנה</w:t>
      </w:r>
      <w:r>
        <w:rPr>
          <w:rFonts w:ascii="David" w:hAnsi="David" w:cs="David" w:hint="cs"/>
          <w:sz w:val="24"/>
          <w:szCs w:val="24"/>
          <w:rtl/>
        </w:rPr>
        <w:t xml:space="preserve"> והוא כפי שנקבע במסמכי המכרז </w:t>
      </w:r>
      <w:r w:rsidR="00410AB6">
        <w:rPr>
          <w:rFonts w:ascii="David" w:hAnsi="David" w:cs="David" w:hint="cs"/>
          <w:sz w:val="24"/>
          <w:szCs w:val="24"/>
          <w:rtl/>
        </w:rPr>
        <w:t xml:space="preserve">ביום 19/09/2022 בשעה 14:00. </w:t>
      </w:r>
    </w:p>
    <w:p w:rsidR="00410AB6" w:rsidRDefault="00410AB6" w:rsidP="00F4724E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F4724E" w:rsidRPr="00F4724E" w:rsidRDefault="00F4724E" w:rsidP="00F4724E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F4724E">
        <w:rPr>
          <w:rFonts w:ascii="David" w:hAnsi="David" w:cs="David" w:hint="cs"/>
          <w:b/>
          <w:bCs/>
          <w:sz w:val="24"/>
          <w:szCs w:val="24"/>
          <w:u w:val="single"/>
          <w:rtl/>
        </w:rPr>
        <w:t>שימת לב המציעים להגיש את הצעתם על מסמכי המכרז המעודכנים.</w:t>
      </w:r>
    </w:p>
    <w:p w:rsidR="007D235D" w:rsidRDefault="007D235D" w:rsidP="00F4724E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7D235D" w:rsidRDefault="007D235D" w:rsidP="00F4724E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7D235D" w:rsidRDefault="007D235D" w:rsidP="00F4724E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7D235D" w:rsidRDefault="007D235D" w:rsidP="00F4724E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של מנהל הרכש ובאתר האינטרנט של המשרד בכתובת:</w:t>
      </w:r>
    </w:p>
    <w:p w:rsidR="007D235D" w:rsidRDefault="007D235D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7D235D" w:rsidRDefault="004211D6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  <w:hyperlink r:id="rId8" w:history="1">
        <w:r w:rsidR="007D235D" w:rsidRPr="00E670FC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https://www.gov.il/he/departments/publications/Call_for_bids/tender-99-22</w:t>
        </w:r>
      </w:hyperlink>
      <w:r w:rsidR="007D235D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457A45" w:rsidRDefault="00457A45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457A45" w:rsidRDefault="00457A45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457A45" w:rsidRDefault="00457A45" w:rsidP="00457A45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:rsidR="002869BE" w:rsidRPr="00A969C9" w:rsidRDefault="008B50D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1D7AB4"/>
    <w:multiLevelType w:val="hybridMultilevel"/>
    <w:tmpl w:val="98C07F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40C07"/>
    <w:multiLevelType w:val="hybridMultilevel"/>
    <w:tmpl w:val="11C291B8"/>
    <w:lvl w:ilvl="0" w:tplc="58C8822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2481C1E" w:tentative="1">
      <w:start w:val="1"/>
      <w:numFmt w:val="lowerLetter"/>
      <w:lvlText w:val="%2."/>
      <w:lvlJc w:val="left"/>
      <w:pPr>
        <w:ind w:left="1440" w:hanging="360"/>
      </w:pPr>
    </w:lvl>
    <w:lvl w:ilvl="2" w:tplc="F0745270">
      <w:start w:val="1"/>
      <w:numFmt w:val="lowerRoman"/>
      <w:lvlText w:val="%3."/>
      <w:lvlJc w:val="right"/>
      <w:pPr>
        <w:ind w:left="2160" w:hanging="180"/>
      </w:pPr>
    </w:lvl>
    <w:lvl w:ilvl="3" w:tplc="1DF8016C">
      <w:start w:val="1"/>
      <w:numFmt w:val="decimal"/>
      <w:lvlText w:val="%4."/>
      <w:lvlJc w:val="left"/>
      <w:pPr>
        <w:ind w:left="2880" w:hanging="360"/>
      </w:pPr>
    </w:lvl>
    <w:lvl w:ilvl="4" w:tplc="FF006414" w:tentative="1">
      <w:start w:val="1"/>
      <w:numFmt w:val="lowerLetter"/>
      <w:lvlText w:val="%5."/>
      <w:lvlJc w:val="left"/>
      <w:pPr>
        <w:ind w:left="3600" w:hanging="360"/>
      </w:pPr>
    </w:lvl>
    <w:lvl w:ilvl="5" w:tplc="E0444158" w:tentative="1">
      <w:start w:val="1"/>
      <w:numFmt w:val="lowerRoman"/>
      <w:lvlText w:val="%6."/>
      <w:lvlJc w:val="right"/>
      <w:pPr>
        <w:ind w:left="4320" w:hanging="180"/>
      </w:pPr>
    </w:lvl>
    <w:lvl w:ilvl="6" w:tplc="5840F248" w:tentative="1">
      <w:start w:val="1"/>
      <w:numFmt w:val="decimal"/>
      <w:lvlText w:val="%7."/>
      <w:lvlJc w:val="left"/>
      <w:pPr>
        <w:ind w:left="5040" w:hanging="360"/>
      </w:pPr>
    </w:lvl>
    <w:lvl w:ilvl="7" w:tplc="3CBC892E" w:tentative="1">
      <w:start w:val="1"/>
      <w:numFmt w:val="lowerLetter"/>
      <w:lvlText w:val="%8."/>
      <w:lvlJc w:val="left"/>
      <w:pPr>
        <w:ind w:left="5760" w:hanging="360"/>
      </w:pPr>
    </w:lvl>
    <w:lvl w:ilvl="8" w:tplc="2BA26F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FF5AD78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2FA683D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9228AD4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6F4C377E">
      <w:start w:val="1"/>
      <w:numFmt w:val="decimal"/>
      <w:lvlText w:val="%4."/>
      <w:lvlJc w:val="left"/>
      <w:pPr>
        <w:ind w:left="2520" w:hanging="360"/>
      </w:pPr>
    </w:lvl>
    <w:lvl w:ilvl="4" w:tplc="37B4553C">
      <w:start w:val="1"/>
      <w:numFmt w:val="hebrew1"/>
      <w:lvlText w:val="%5."/>
      <w:lvlJc w:val="center"/>
      <w:pPr>
        <w:ind w:left="3240" w:hanging="360"/>
      </w:pPr>
    </w:lvl>
    <w:lvl w:ilvl="5" w:tplc="5C940F8A" w:tentative="1">
      <w:start w:val="1"/>
      <w:numFmt w:val="lowerRoman"/>
      <w:lvlText w:val="%6."/>
      <w:lvlJc w:val="right"/>
      <w:pPr>
        <w:ind w:left="3960" w:hanging="180"/>
      </w:pPr>
    </w:lvl>
    <w:lvl w:ilvl="6" w:tplc="814E2784" w:tentative="1">
      <w:start w:val="1"/>
      <w:numFmt w:val="decimal"/>
      <w:lvlText w:val="%7."/>
      <w:lvlJc w:val="left"/>
      <w:pPr>
        <w:ind w:left="4680" w:hanging="360"/>
      </w:pPr>
    </w:lvl>
    <w:lvl w:ilvl="7" w:tplc="75E685AA" w:tentative="1">
      <w:start w:val="1"/>
      <w:numFmt w:val="lowerLetter"/>
      <w:lvlText w:val="%8."/>
      <w:lvlJc w:val="left"/>
      <w:pPr>
        <w:ind w:left="5400" w:hanging="360"/>
      </w:pPr>
    </w:lvl>
    <w:lvl w:ilvl="8" w:tplc="3200B44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2C6EC5C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02CB53E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91A01E0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C5EA46A0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E2B037AC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17683B64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506BDAE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3A82E87A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54AE14A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B69281E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D98B290" w:tentative="1">
      <w:start w:val="1"/>
      <w:numFmt w:val="lowerLetter"/>
      <w:lvlText w:val="%2."/>
      <w:lvlJc w:val="left"/>
      <w:pPr>
        <w:ind w:left="1440" w:hanging="360"/>
      </w:pPr>
    </w:lvl>
    <w:lvl w:ilvl="2" w:tplc="ABD45D78" w:tentative="1">
      <w:start w:val="1"/>
      <w:numFmt w:val="lowerRoman"/>
      <w:lvlText w:val="%3."/>
      <w:lvlJc w:val="right"/>
      <w:pPr>
        <w:ind w:left="2160" w:hanging="180"/>
      </w:pPr>
    </w:lvl>
    <w:lvl w:ilvl="3" w:tplc="334EA98E" w:tentative="1">
      <w:start w:val="1"/>
      <w:numFmt w:val="decimal"/>
      <w:lvlText w:val="%4."/>
      <w:lvlJc w:val="left"/>
      <w:pPr>
        <w:ind w:left="2880" w:hanging="360"/>
      </w:pPr>
    </w:lvl>
    <w:lvl w:ilvl="4" w:tplc="5B645D52" w:tentative="1">
      <w:start w:val="1"/>
      <w:numFmt w:val="lowerLetter"/>
      <w:lvlText w:val="%5."/>
      <w:lvlJc w:val="left"/>
      <w:pPr>
        <w:ind w:left="3600" w:hanging="360"/>
      </w:pPr>
    </w:lvl>
    <w:lvl w:ilvl="5" w:tplc="94480682" w:tentative="1">
      <w:start w:val="1"/>
      <w:numFmt w:val="lowerRoman"/>
      <w:lvlText w:val="%6."/>
      <w:lvlJc w:val="right"/>
      <w:pPr>
        <w:ind w:left="4320" w:hanging="180"/>
      </w:pPr>
    </w:lvl>
    <w:lvl w:ilvl="6" w:tplc="10A2782C" w:tentative="1">
      <w:start w:val="1"/>
      <w:numFmt w:val="decimal"/>
      <w:lvlText w:val="%7."/>
      <w:lvlJc w:val="left"/>
      <w:pPr>
        <w:ind w:left="5040" w:hanging="360"/>
      </w:pPr>
    </w:lvl>
    <w:lvl w:ilvl="7" w:tplc="B380B8B4" w:tentative="1">
      <w:start w:val="1"/>
      <w:numFmt w:val="lowerLetter"/>
      <w:lvlText w:val="%8."/>
      <w:lvlJc w:val="left"/>
      <w:pPr>
        <w:ind w:left="5760" w:hanging="360"/>
      </w:pPr>
    </w:lvl>
    <w:lvl w:ilvl="8" w:tplc="5E4847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A44446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93ACBB6E" w:tentative="1">
      <w:start w:val="1"/>
      <w:numFmt w:val="lowerLetter"/>
      <w:lvlText w:val="%2."/>
      <w:lvlJc w:val="left"/>
      <w:pPr>
        <w:ind w:left="1440" w:hanging="360"/>
      </w:pPr>
    </w:lvl>
    <w:lvl w:ilvl="2" w:tplc="F2880310">
      <w:start w:val="1"/>
      <w:numFmt w:val="lowerRoman"/>
      <w:lvlText w:val="%3."/>
      <w:lvlJc w:val="right"/>
      <w:pPr>
        <w:ind w:left="2160" w:hanging="180"/>
      </w:pPr>
    </w:lvl>
    <w:lvl w:ilvl="3" w:tplc="E4563F82" w:tentative="1">
      <w:start w:val="1"/>
      <w:numFmt w:val="decimal"/>
      <w:lvlText w:val="%4."/>
      <w:lvlJc w:val="left"/>
      <w:pPr>
        <w:ind w:left="2880" w:hanging="360"/>
      </w:pPr>
    </w:lvl>
    <w:lvl w:ilvl="4" w:tplc="B090358A" w:tentative="1">
      <w:start w:val="1"/>
      <w:numFmt w:val="lowerLetter"/>
      <w:lvlText w:val="%5."/>
      <w:lvlJc w:val="left"/>
      <w:pPr>
        <w:ind w:left="3600" w:hanging="360"/>
      </w:pPr>
    </w:lvl>
    <w:lvl w:ilvl="5" w:tplc="66229D06" w:tentative="1">
      <w:start w:val="1"/>
      <w:numFmt w:val="lowerRoman"/>
      <w:lvlText w:val="%6."/>
      <w:lvlJc w:val="right"/>
      <w:pPr>
        <w:ind w:left="4320" w:hanging="180"/>
      </w:pPr>
    </w:lvl>
    <w:lvl w:ilvl="6" w:tplc="63F8A218" w:tentative="1">
      <w:start w:val="1"/>
      <w:numFmt w:val="decimal"/>
      <w:lvlText w:val="%7."/>
      <w:lvlJc w:val="left"/>
      <w:pPr>
        <w:ind w:left="5040" w:hanging="360"/>
      </w:pPr>
    </w:lvl>
    <w:lvl w:ilvl="7" w:tplc="E58A6252" w:tentative="1">
      <w:start w:val="1"/>
      <w:numFmt w:val="lowerLetter"/>
      <w:lvlText w:val="%8."/>
      <w:lvlJc w:val="left"/>
      <w:pPr>
        <w:ind w:left="5760" w:hanging="360"/>
      </w:pPr>
    </w:lvl>
    <w:lvl w:ilvl="8" w:tplc="3BE2D5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BD1A1AA2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03069A6" w:tentative="1">
      <w:start w:val="1"/>
      <w:numFmt w:val="lowerLetter"/>
      <w:lvlText w:val="%2."/>
      <w:lvlJc w:val="left"/>
      <w:pPr>
        <w:ind w:left="3349" w:hanging="360"/>
      </w:pPr>
    </w:lvl>
    <w:lvl w:ilvl="2" w:tplc="89A06530">
      <w:start w:val="1"/>
      <w:numFmt w:val="lowerRoman"/>
      <w:lvlText w:val="%3."/>
      <w:lvlJc w:val="right"/>
      <w:pPr>
        <w:ind w:left="4069" w:hanging="180"/>
      </w:pPr>
    </w:lvl>
    <w:lvl w:ilvl="3" w:tplc="7714B346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346208D4" w:tentative="1">
      <w:start w:val="1"/>
      <w:numFmt w:val="lowerLetter"/>
      <w:lvlText w:val="%5."/>
      <w:lvlJc w:val="left"/>
      <w:pPr>
        <w:ind w:left="5509" w:hanging="360"/>
      </w:pPr>
    </w:lvl>
    <w:lvl w:ilvl="5" w:tplc="FD7E5570" w:tentative="1">
      <w:start w:val="1"/>
      <w:numFmt w:val="lowerRoman"/>
      <w:lvlText w:val="%6."/>
      <w:lvlJc w:val="right"/>
      <w:pPr>
        <w:ind w:left="6229" w:hanging="180"/>
      </w:pPr>
    </w:lvl>
    <w:lvl w:ilvl="6" w:tplc="2C88C0A0" w:tentative="1">
      <w:start w:val="1"/>
      <w:numFmt w:val="decimal"/>
      <w:lvlText w:val="%7."/>
      <w:lvlJc w:val="left"/>
      <w:pPr>
        <w:ind w:left="6949" w:hanging="360"/>
      </w:pPr>
    </w:lvl>
    <w:lvl w:ilvl="7" w:tplc="4822A758" w:tentative="1">
      <w:start w:val="1"/>
      <w:numFmt w:val="lowerLetter"/>
      <w:lvlText w:val="%8."/>
      <w:lvlJc w:val="left"/>
      <w:pPr>
        <w:ind w:left="7669" w:hanging="360"/>
      </w:pPr>
    </w:lvl>
    <w:lvl w:ilvl="8" w:tplc="79AEA654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FBD3B2D"/>
    <w:multiLevelType w:val="hybridMultilevel"/>
    <w:tmpl w:val="981029E2"/>
    <w:lvl w:ilvl="0" w:tplc="87566F3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7C414EA" w:tentative="1">
      <w:start w:val="1"/>
      <w:numFmt w:val="lowerLetter"/>
      <w:lvlText w:val="%2."/>
      <w:lvlJc w:val="left"/>
      <w:pPr>
        <w:ind w:left="1440" w:hanging="360"/>
      </w:pPr>
    </w:lvl>
    <w:lvl w:ilvl="2" w:tplc="CD769E7A" w:tentative="1">
      <w:start w:val="1"/>
      <w:numFmt w:val="lowerRoman"/>
      <w:lvlText w:val="%3."/>
      <w:lvlJc w:val="right"/>
      <w:pPr>
        <w:ind w:left="2160" w:hanging="180"/>
      </w:pPr>
    </w:lvl>
    <w:lvl w:ilvl="3" w:tplc="3D4AC818" w:tentative="1">
      <w:start w:val="1"/>
      <w:numFmt w:val="decimal"/>
      <w:lvlText w:val="%4."/>
      <w:lvlJc w:val="left"/>
      <w:pPr>
        <w:ind w:left="2880" w:hanging="360"/>
      </w:pPr>
    </w:lvl>
    <w:lvl w:ilvl="4" w:tplc="D26AB658" w:tentative="1">
      <w:start w:val="1"/>
      <w:numFmt w:val="lowerLetter"/>
      <w:lvlText w:val="%5."/>
      <w:lvlJc w:val="left"/>
      <w:pPr>
        <w:ind w:left="3600" w:hanging="360"/>
      </w:pPr>
    </w:lvl>
    <w:lvl w:ilvl="5" w:tplc="F9D4CFB2" w:tentative="1">
      <w:start w:val="1"/>
      <w:numFmt w:val="lowerRoman"/>
      <w:lvlText w:val="%6."/>
      <w:lvlJc w:val="right"/>
      <w:pPr>
        <w:ind w:left="4320" w:hanging="180"/>
      </w:pPr>
    </w:lvl>
    <w:lvl w:ilvl="6" w:tplc="9522C94C" w:tentative="1">
      <w:start w:val="1"/>
      <w:numFmt w:val="decimal"/>
      <w:lvlText w:val="%7."/>
      <w:lvlJc w:val="left"/>
      <w:pPr>
        <w:ind w:left="5040" w:hanging="360"/>
      </w:pPr>
    </w:lvl>
    <w:lvl w:ilvl="7" w:tplc="0D304B3A" w:tentative="1">
      <w:start w:val="1"/>
      <w:numFmt w:val="lowerLetter"/>
      <w:lvlText w:val="%8."/>
      <w:lvlJc w:val="left"/>
      <w:pPr>
        <w:ind w:left="5760" w:hanging="360"/>
      </w:pPr>
    </w:lvl>
    <w:lvl w:ilvl="8" w:tplc="67988922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52C1"/>
    <w:rsid w:val="00095F11"/>
    <w:rsid w:val="000C4534"/>
    <w:rsid w:val="000C45FF"/>
    <w:rsid w:val="000D7FC7"/>
    <w:rsid w:val="000F2C97"/>
    <w:rsid w:val="000F7D16"/>
    <w:rsid w:val="0010070F"/>
    <w:rsid w:val="00166C4E"/>
    <w:rsid w:val="00193179"/>
    <w:rsid w:val="001E574F"/>
    <w:rsid w:val="0021033A"/>
    <w:rsid w:val="0025023F"/>
    <w:rsid w:val="002869BE"/>
    <w:rsid w:val="002E01F9"/>
    <w:rsid w:val="002F5FAE"/>
    <w:rsid w:val="00334165"/>
    <w:rsid w:val="00340302"/>
    <w:rsid w:val="00353925"/>
    <w:rsid w:val="00375112"/>
    <w:rsid w:val="0039115F"/>
    <w:rsid w:val="003C7C16"/>
    <w:rsid w:val="003E00F7"/>
    <w:rsid w:val="003E0153"/>
    <w:rsid w:val="003F43D6"/>
    <w:rsid w:val="00410AB6"/>
    <w:rsid w:val="00414EFD"/>
    <w:rsid w:val="00416297"/>
    <w:rsid w:val="00453B72"/>
    <w:rsid w:val="00457A45"/>
    <w:rsid w:val="00466259"/>
    <w:rsid w:val="00472C25"/>
    <w:rsid w:val="004E5710"/>
    <w:rsid w:val="004F0938"/>
    <w:rsid w:val="004F0B1D"/>
    <w:rsid w:val="00562EBE"/>
    <w:rsid w:val="005820BB"/>
    <w:rsid w:val="005920E7"/>
    <w:rsid w:val="005B79A9"/>
    <w:rsid w:val="005C027A"/>
    <w:rsid w:val="005E0EAC"/>
    <w:rsid w:val="005F002E"/>
    <w:rsid w:val="005F5525"/>
    <w:rsid w:val="00631410"/>
    <w:rsid w:val="006A30E5"/>
    <w:rsid w:val="0070007C"/>
    <w:rsid w:val="00707A0D"/>
    <w:rsid w:val="00712E25"/>
    <w:rsid w:val="007357FC"/>
    <w:rsid w:val="00762179"/>
    <w:rsid w:val="007B6DCB"/>
    <w:rsid w:val="007D235D"/>
    <w:rsid w:val="007E3707"/>
    <w:rsid w:val="0082646C"/>
    <w:rsid w:val="00856137"/>
    <w:rsid w:val="00867626"/>
    <w:rsid w:val="00883652"/>
    <w:rsid w:val="008928C9"/>
    <w:rsid w:val="008B50DC"/>
    <w:rsid w:val="008C2258"/>
    <w:rsid w:val="008D4462"/>
    <w:rsid w:val="008D6B16"/>
    <w:rsid w:val="00903DFA"/>
    <w:rsid w:val="00910807"/>
    <w:rsid w:val="00913FDB"/>
    <w:rsid w:val="00974EE3"/>
    <w:rsid w:val="0098136A"/>
    <w:rsid w:val="00981D82"/>
    <w:rsid w:val="00996FF1"/>
    <w:rsid w:val="009A750E"/>
    <w:rsid w:val="009F6417"/>
    <w:rsid w:val="00A002D6"/>
    <w:rsid w:val="00A0033D"/>
    <w:rsid w:val="00A12676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4386A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A460E"/>
    <w:rsid w:val="00CC31BD"/>
    <w:rsid w:val="00CC3810"/>
    <w:rsid w:val="00D00ED0"/>
    <w:rsid w:val="00D20E3D"/>
    <w:rsid w:val="00D23784"/>
    <w:rsid w:val="00D26F0A"/>
    <w:rsid w:val="00D30440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F369DF"/>
    <w:rsid w:val="00F4724E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967A5DB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a0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a1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ad">
    <w:name w:val="annotation reference"/>
    <w:basedOn w:val="a1"/>
    <w:uiPriority w:val="99"/>
    <w:semiHidden/>
    <w:unhideWhenUsed/>
    <w:rsid w:val="00D30440"/>
    <w:rPr>
      <w:sz w:val="16"/>
      <w:szCs w:val="16"/>
    </w:rPr>
  </w:style>
  <w:style w:type="paragraph" w:styleId="ae">
    <w:name w:val="annotation text"/>
    <w:basedOn w:val="a0"/>
    <w:link w:val="af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1"/>
    <w:link w:val="ae"/>
    <w:uiPriority w:val="99"/>
    <w:semiHidden/>
    <w:rsid w:val="00D30440"/>
  </w:style>
  <w:style w:type="paragraph" w:styleId="af0">
    <w:name w:val="annotation subject"/>
    <w:basedOn w:val="ae"/>
    <w:next w:val="ae"/>
    <w:link w:val="af1"/>
    <w:uiPriority w:val="99"/>
    <w:semiHidden/>
    <w:unhideWhenUsed/>
    <w:rsid w:val="00D30440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30440"/>
    <w:rPr>
      <w:b/>
      <w:bCs/>
    </w:rPr>
  </w:style>
  <w:style w:type="paragraph" w:styleId="af2">
    <w:name w:val="Balloon Text"/>
    <w:basedOn w:val="a0"/>
    <w:link w:val="af3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3">
    <w:name w:val="טקסט בלונים תו"/>
    <w:basedOn w:val="a1"/>
    <w:link w:val="af2"/>
    <w:uiPriority w:val="99"/>
    <w:semiHidden/>
    <w:rsid w:val="00D30440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99-22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Merav Asraf (Rashi)</cp:lastModifiedBy>
  <cp:revision>3</cp:revision>
  <dcterms:created xsi:type="dcterms:W3CDTF">2022-09-01T16:33:00Z</dcterms:created>
  <dcterms:modified xsi:type="dcterms:W3CDTF">2022-09-01T16:38:00Z</dcterms:modified>
</cp:coreProperties>
</file>